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68" w:rsidRPr="002F5A76" w:rsidRDefault="008C7568" w:rsidP="008C7568">
      <w:pPr>
        <w:tabs>
          <w:tab w:val="left" w:pos="1375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A76">
        <w:rPr>
          <w:rFonts w:ascii="Times New Roman" w:eastAsia="Times New Roman" w:hAnsi="Times New Roman" w:cs="Times New Roman"/>
          <w:sz w:val="18"/>
          <w:szCs w:val="18"/>
        </w:rPr>
        <w:t>Администрация муниципального образования</w:t>
      </w:r>
    </w:p>
    <w:p w:rsidR="008C7568" w:rsidRPr="002F5A76" w:rsidRDefault="008C7568" w:rsidP="008C7568">
      <w:pPr>
        <w:tabs>
          <w:tab w:val="left" w:pos="1375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5A76">
        <w:rPr>
          <w:rFonts w:ascii="Times New Roman" w:eastAsia="Times New Roman" w:hAnsi="Times New Roman" w:cs="Times New Roman"/>
          <w:sz w:val="18"/>
          <w:szCs w:val="18"/>
        </w:rPr>
        <w:t xml:space="preserve">                    городского округа «Ухта»</w:t>
      </w:r>
    </w:p>
    <w:p w:rsidR="008C7568" w:rsidRPr="002F5A76" w:rsidRDefault="008C7568" w:rsidP="008C7568">
      <w:pPr>
        <w:tabs>
          <w:tab w:val="left" w:pos="13750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18"/>
          <w:szCs w:val="18"/>
        </w:rPr>
      </w:pPr>
      <w:r w:rsidRPr="002F5A76">
        <w:rPr>
          <w:rFonts w:ascii="Times New Roman" w:hAnsi="Times New Roman" w:cs="Times New Roman"/>
          <w:sz w:val="18"/>
          <w:szCs w:val="18"/>
        </w:rPr>
        <w:t xml:space="preserve">                         «Ухта» кар </w:t>
      </w:r>
      <w:proofErr w:type="spellStart"/>
      <w:r w:rsidRPr="002F5A76">
        <w:rPr>
          <w:rFonts w:ascii="Times New Roman" w:hAnsi="Times New Roman" w:cs="Times New Roman"/>
          <w:sz w:val="18"/>
          <w:szCs w:val="18"/>
        </w:rPr>
        <w:t>кытшлöн</w:t>
      </w:r>
      <w:proofErr w:type="spellEnd"/>
      <w:r w:rsidRPr="002F5A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7568" w:rsidRPr="002F5A76" w:rsidRDefault="008C7568" w:rsidP="008C7568">
      <w:pPr>
        <w:tabs>
          <w:tab w:val="left" w:pos="1375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5A76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spellStart"/>
      <w:r w:rsidRPr="002F5A76">
        <w:rPr>
          <w:rFonts w:ascii="Times New Roman" w:hAnsi="Times New Roman" w:cs="Times New Roman"/>
          <w:sz w:val="18"/>
          <w:szCs w:val="18"/>
        </w:rPr>
        <w:t>муниципальнöй</w:t>
      </w:r>
      <w:proofErr w:type="spellEnd"/>
      <w:r w:rsidRPr="002F5A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76">
        <w:rPr>
          <w:rFonts w:ascii="Times New Roman" w:hAnsi="Times New Roman" w:cs="Times New Roman"/>
          <w:sz w:val="18"/>
          <w:szCs w:val="18"/>
        </w:rPr>
        <w:t>юкöнса</w:t>
      </w:r>
      <w:proofErr w:type="spellEnd"/>
      <w:r w:rsidRPr="002F5A76">
        <w:rPr>
          <w:rFonts w:ascii="Times New Roman" w:hAnsi="Times New Roman" w:cs="Times New Roman"/>
          <w:sz w:val="18"/>
          <w:szCs w:val="18"/>
        </w:rPr>
        <w:t xml:space="preserve"> администрация</w:t>
      </w:r>
    </w:p>
    <w:p w:rsidR="008C7568" w:rsidRPr="002F5A76" w:rsidRDefault="008C7568" w:rsidP="008C75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5A76">
        <w:rPr>
          <w:rFonts w:ascii="Times New Roman" w:hAnsi="Times New Roman" w:cs="Times New Roman"/>
          <w:b/>
          <w:sz w:val="18"/>
          <w:szCs w:val="18"/>
        </w:rPr>
        <w:t xml:space="preserve">Муниципальное общеобразовательное учреждение </w:t>
      </w:r>
    </w:p>
    <w:p w:rsidR="008C7568" w:rsidRPr="002F5A76" w:rsidRDefault="008C7568" w:rsidP="008C75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5A76">
        <w:rPr>
          <w:rFonts w:ascii="Times New Roman" w:hAnsi="Times New Roman" w:cs="Times New Roman"/>
          <w:b/>
          <w:sz w:val="18"/>
          <w:szCs w:val="18"/>
        </w:rPr>
        <w:t xml:space="preserve">    «Средняя общеобразовательная школа №10»   </w:t>
      </w:r>
      <w:r w:rsidRPr="002F5A76">
        <w:rPr>
          <w:rFonts w:ascii="Times New Roman" w:hAnsi="Times New Roman" w:cs="Times New Roman"/>
          <w:b/>
          <w:sz w:val="18"/>
          <w:szCs w:val="18"/>
        </w:rPr>
        <w:tab/>
      </w:r>
      <w:r w:rsidRPr="002F5A76">
        <w:rPr>
          <w:rFonts w:ascii="Times New Roman" w:hAnsi="Times New Roman" w:cs="Times New Roman"/>
          <w:b/>
          <w:sz w:val="18"/>
          <w:szCs w:val="18"/>
        </w:rPr>
        <w:tab/>
      </w:r>
      <w:r w:rsidRPr="002F5A76">
        <w:rPr>
          <w:rFonts w:ascii="Times New Roman" w:hAnsi="Times New Roman" w:cs="Times New Roman"/>
          <w:b/>
          <w:sz w:val="18"/>
          <w:szCs w:val="18"/>
        </w:rPr>
        <w:tab/>
      </w:r>
      <w:r w:rsidRPr="002F5A76">
        <w:rPr>
          <w:rFonts w:ascii="Times New Roman" w:hAnsi="Times New Roman" w:cs="Times New Roman"/>
          <w:b/>
          <w:sz w:val="18"/>
          <w:szCs w:val="18"/>
        </w:rPr>
        <w:tab/>
      </w:r>
    </w:p>
    <w:p w:rsidR="008C7568" w:rsidRPr="002F5A76" w:rsidRDefault="008C7568" w:rsidP="008C75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5A76">
        <w:rPr>
          <w:rFonts w:ascii="Times New Roman" w:hAnsi="Times New Roman" w:cs="Times New Roman"/>
          <w:sz w:val="18"/>
          <w:szCs w:val="18"/>
        </w:rPr>
        <w:t xml:space="preserve">                          «10 №-</w:t>
      </w:r>
      <w:proofErr w:type="gramStart"/>
      <w:r w:rsidRPr="002F5A76">
        <w:rPr>
          <w:rFonts w:ascii="Times New Roman" w:hAnsi="Times New Roman" w:cs="Times New Roman"/>
          <w:sz w:val="18"/>
          <w:szCs w:val="18"/>
        </w:rPr>
        <w:t xml:space="preserve">а  </w:t>
      </w:r>
      <w:proofErr w:type="spellStart"/>
      <w:r w:rsidRPr="002F5A76">
        <w:rPr>
          <w:rFonts w:ascii="Times New Roman" w:hAnsi="Times New Roman" w:cs="Times New Roman"/>
          <w:sz w:val="18"/>
          <w:szCs w:val="18"/>
        </w:rPr>
        <w:t>ш</w:t>
      </w:r>
      <w:proofErr w:type="gramEnd"/>
      <w:r w:rsidRPr="002F5A76">
        <w:rPr>
          <w:rFonts w:ascii="Times New Roman" w:hAnsi="Times New Roman" w:cs="Times New Roman"/>
          <w:sz w:val="18"/>
          <w:szCs w:val="18"/>
        </w:rPr>
        <w:t>öр</w:t>
      </w:r>
      <w:proofErr w:type="spellEnd"/>
      <w:r w:rsidRPr="002F5A76">
        <w:rPr>
          <w:rFonts w:ascii="Times New Roman" w:hAnsi="Times New Roman" w:cs="Times New Roman"/>
          <w:sz w:val="18"/>
          <w:szCs w:val="18"/>
        </w:rPr>
        <w:t xml:space="preserve">  школа» </w:t>
      </w:r>
    </w:p>
    <w:p w:rsidR="008C7568" w:rsidRPr="002F5A76" w:rsidRDefault="008C7568" w:rsidP="008C7568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5A76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2F5A76">
        <w:rPr>
          <w:rFonts w:ascii="Times New Roman" w:hAnsi="Times New Roman" w:cs="Times New Roman"/>
          <w:sz w:val="18"/>
          <w:szCs w:val="18"/>
        </w:rPr>
        <w:t>муниципальнöй</w:t>
      </w:r>
      <w:proofErr w:type="spellEnd"/>
      <w:r w:rsidRPr="002F5A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76">
        <w:rPr>
          <w:rFonts w:ascii="Times New Roman" w:hAnsi="Times New Roman" w:cs="Times New Roman"/>
          <w:sz w:val="18"/>
          <w:szCs w:val="18"/>
        </w:rPr>
        <w:t>велöдан</w:t>
      </w:r>
      <w:proofErr w:type="spellEnd"/>
      <w:r w:rsidRPr="002F5A76">
        <w:rPr>
          <w:rFonts w:ascii="Times New Roman" w:hAnsi="Times New Roman" w:cs="Times New Roman"/>
          <w:sz w:val="18"/>
          <w:szCs w:val="18"/>
        </w:rPr>
        <w:t xml:space="preserve"> учреждение</w:t>
      </w:r>
    </w:p>
    <w:p w:rsidR="008C7568" w:rsidRPr="002F5A76" w:rsidRDefault="008C7568" w:rsidP="008C75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5A76">
        <w:rPr>
          <w:rFonts w:ascii="Times New Roman" w:hAnsi="Times New Roman" w:cs="Times New Roman"/>
          <w:sz w:val="18"/>
          <w:szCs w:val="18"/>
        </w:rPr>
        <w:t xml:space="preserve">                 169300, Республика Коми, г. Ухта</w:t>
      </w:r>
    </w:p>
    <w:p w:rsidR="008C7568" w:rsidRPr="002F5A76" w:rsidRDefault="008C7568" w:rsidP="008C75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5A76">
        <w:rPr>
          <w:rFonts w:ascii="Times New Roman" w:hAnsi="Times New Roman" w:cs="Times New Roman"/>
          <w:sz w:val="18"/>
          <w:szCs w:val="18"/>
        </w:rPr>
        <w:t xml:space="preserve">          ул. Дзержинского д. 13, тел. 8(8216)74-13-47</w:t>
      </w:r>
    </w:p>
    <w:p w:rsidR="008C7568" w:rsidRPr="0067366A" w:rsidRDefault="008C7568" w:rsidP="008C756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7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F5A7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F5A76">
        <w:rPr>
          <w:rFonts w:ascii="Times New Roman" w:hAnsi="Times New Roman" w:cs="Times New Roman"/>
          <w:sz w:val="18"/>
          <w:szCs w:val="18"/>
        </w:rPr>
        <w:t>-</w:t>
      </w:r>
      <w:r w:rsidRPr="002F5A7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F5A76">
        <w:rPr>
          <w:rFonts w:ascii="Times New Roman" w:hAnsi="Times New Roman" w:cs="Times New Roman"/>
          <w:sz w:val="24"/>
          <w:szCs w:val="24"/>
        </w:rPr>
        <w:t>:</w:t>
      </w:r>
      <w:r w:rsidRPr="006A5780">
        <w:t xml:space="preserve"> </w:t>
      </w:r>
      <w:hyperlink r:id="rId5" w:history="1">
        <w:r w:rsidRPr="00724482">
          <w:rPr>
            <w:rStyle w:val="a7"/>
            <w:rFonts w:ascii="Times New Roman" w:hAnsi="Times New Roman" w:cs="Times New Roman"/>
            <w:sz w:val="18"/>
            <w:szCs w:val="24"/>
          </w:rPr>
          <w:t>info@sch10ukhta.ru</w:t>
        </w:r>
      </w:hyperlink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8C7568" w:rsidRDefault="008C7568" w:rsidP="00FF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FC" w:rsidRDefault="00FF31FC" w:rsidP="00FF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EC">
        <w:rPr>
          <w:rFonts w:ascii="Times New Roman" w:hAnsi="Times New Roman" w:cs="Times New Roman"/>
          <w:b/>
          <w:sz w:val="24"/>
          <w:szCs w:val="24"/>
        </w:rPr>
        <w:t xml:space="preserve">Отчёт о ходе реализации плана противодействию коррупции в МОУ «СОШ № 10» </w:t>
      </w:r>
    </w:p>
    <w:p w:rsidR="00FF31FC" w:rsidRDefault="00FF31FC" w:rsidP="00FF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5A7B">
        <w:rPr>
          <w:rFonts w:ascii="Times New Roman" w:hAnsi="Times New Roman" w:cs="Times New Roman"/>
          <w:b/>
          <w:sz w:val="24"/>
          <w:szCs w:val="24"/>
        </w:rPr>
        <w:t>2022</w:t>
      </w:r>
      <w:r w:rsidRPr="000248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76FF" w:rsidRPr="000248EC" w:rsidRDefault="00EF76FF" w:rsidP="00FF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FC" w:rsidRDefault="00BE5A7B" w:rsidP="00FF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17.03.2023</w:t>
      </w:r>
      <w:r w:rsidR="00FF31F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F76FF">
        <w:rPr>
          <w:rFonts w:ascii="Times New Roman" w:hAnsi="Times New Roman" w:cs="Times New Roman"/>
          <w:sz w:val="24"/>
          <w:szCs w:val="24"/>
        </w:rPr>
        <w:t>Рабочая группа</w:t>
      </w:r>
      <w:r w:rsidR="00EF76FF" w:rsidRPr="00EF76FF">
        <w:rPr>
          <w:rFonts w:ascii="Times New Roman" w:hAnsi="Times New Roman" w:cs="Times New Roman"/>
          <w:sz w:val="24"/>
          <w:szCs w:val="24"/>
        </w:rPr>
        <w:t xml:space="preserve"> по предупреждению коррупционных правонарушений </w:t>
      </w:r>
      <w:r w:rsidR="00FF31FC">
        <w:rPr>
          <w:rFonts w:ascii="Times New Roman" w:hAnsi="Times New Roman" w:cs="Times New Roman"/>
          <w:sz w:val="24"/>
          <w:szCs w:val="24"/>
        </w:rPr>
        <w:t>в МОУ «СОШ № 10» рассм</w:t>
      </w:r>
      <w:r w:rsidR="00EF76FF">
        <w:rPr>
          <w:rFonts w:ascii="Times New Roman" w:hAnsi="Times New Roman" w:cs="Times New Roman"/>
          <w:sz w:val="24"/>
          <w:szCs w:val="24"/>
        </w:rPr>
        <w:t>отрела отчёт о ходе реализации П</w:t>
      </w:r>
      <w:r w:rsidR="00FF31FC">
        <w:rPr>
          <w:rFonts w:ascii="Times New Roman" w:hAnsi="Times New Roman" w:cs="Times New Roman"/>
          <w:sz w:val="24"/>
          <w:szCs w:val="24"/>
        </w:rPr>
        <w:t>лана противодействия ко</w:t>
      </w:r>
      <w:r w:rsidR="00971986">
        <w:rPr>
          <w:rFonts w:ascii="Times New Roman" w:hAnsi="Times New Roman" w:cs="Times New Roman"/>
          <w:sz w:val="24"/>
          <w:szCs w:val="24"/>
        </w:rPr>
        <w:t xml:space="preserve">ррупции в МОУ «СОШ № 10» 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D5CF3">
        <w:rPr>
          <w:rFonts w:ascii="Times New Roman" w:hAnsi="Times New Roman" w:cs="Times New Roman"/>
          <w:sz w:val="24"/>
          <w:szCs w:val="24"/>
        </w:rPr>
        <w:t xml:space="preserve"> год</w:t>
      </w:r>
      <w:r w:rsidR="00FF31FC">
        <w:rPr>
          <w:rFonts w:ascii="Times New Roman" w:hAnsi="Times New Roman" w:cs="Times New Roman"/>
          <w:sz w:val="24"/>
          <w:szCs w:val="24"/>
        </w:rPr>
        <w:t>:</w:t>
      </w:r>
    </w:p>
    <w:p w:rsidR="00CD5CF3" w:rsidRPr="00B75202" w:rsidRDefault="00CD5CF3" w:rsidP="00CD5CF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анализ</w:t>
      </w:r>
      <w:r w:rsidRPr="00B75202">
        <w:rPr>
          <w:rFonts w:ascii="Times New Roman" w:hAnsi="Times New Roman" w:cs="Times New Roman"/>
          <w:sz w:val="24"/>
          <w:szCs w:val="24"/>
        </w:rPr>
        <w:t xml:space="preserve"> норм на </w:t>
      </w:r>
      <w:proofErr w:type="spellStart"/>
      <w:r w:rsidRPr="00B75202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B75202">
        <w:rPr>
          <w:rFonts w:ascii="Times New Roman" w:hAnsi="Times New Roman" w:cs="Times New Roman"/>
          <w:sz w:val="24"/>
          <w:szCs w:val="24"/>
        </w:rPr>
        <w:t xml:space="preserve"> проектов </w:t>
      </w:r>
      <w:r>
        <w:rPr>
          <w:rFonts w:ascii="Times New Roman" w:hAnsi="Times New Roman" w:cs="Times New Roman"/>
          <w:sz w:val="24"/>
          <w:szCs w:val="24"/>
        </w:rPr>
        <w:t>нормативных правовых документов</w:t>
      </w:r>
      <w:r w:rsidRPr="00B75202">
        <w:rPr>
          <w:rFonts w:ascii="Times New Roman" w:hAnsi="Times New Roman" w:cs="Times New Roman"/>
          <w:sz w:val="24"/>
          <w:szCs w:val="24"/>
        </w:rPr>
        <w:t xml:space="preserve"> МОУ «СОШ №10»</w:t>
      </w:r>
      <w:r w:rsidRPr="00B75202">
        <w:rPr>
          <w:rFonts w:ascii="Times New Roman" w:eastAsia="Times New Roman" w:hAnsi="Times New Roman" w:cs="Times New Roman"/>
          <w:sz w:val="24"/>
          <w:szCs w:val="24"/>
        </w:rPr>
        <w:t xml:space="preserve">, проектов постановлений, инициируемых Управлением образования. </w:t>
      </w:r>
    </w:p>
    <w:p w:rsidR="008C7568" w:rsidRDefault="00CD5CF3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 контроль</w:t>
      </w:r>
      <w:r w:rsidRPr="00B75202">
        <w:rPr>
          <w:rFonts w:ascii="Times New Roman" w:hAnsi="Times New Roman" w:cs="Times New Roman"/>
          <w:sz w:val="24"/>
          <w:szCs w:val="24"/>
        </w:rPr>
        <w:t xml:space="preserve"> за целевым и эффективным использованием бюджетных средств, направляемых подведомственным организациям в рамках выполнения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задания. Проведена проверка </w:t>
      </w:r>
      <w:r w:rsidRPr="00B75202">
        <w:rPr>
          <w:rFonts w:ascii="Times New Roman" w:hAnsi="Times New Roman" w:cs="Times New Roman"/>
          <w:sz w:val="24"/>
          <w:szCs w:val="24"/>
        </w:rPr>
        <w:t>использования бюджетных средств, направляемых получателям в виде субсидий и субвенций.</w:t>
      </w:r>
    </w:p>
    <w:p w:rsidR="008C7568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568">
        <w:rPr>
          <w:rFonts w:ascii="Times New Roman" w:hAnsi="Times New Roman" w:cs="Times New Roman"/>
          <w:sz w:val="24"/>
          <w:szCs w:val="24"/>
        </w:rPr>
        <w:t>Организован   контроль, в   том   числе   и   общественного, за использованием   средств   местного   бюджета, муниципального имущества, финансово-хозяйственной деятельностью МОУ «СОШ №10», в части:</w:t>
      </w:r>
    </w:p>
    <w:p w:rsidR="008C7568" w:rsidRDefault="008C7568" w:rsidP="008C756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568">
        <w:rPr>
          <w:rFonts w:ascii="Times New Roman" w:hAnsi="Times New Roman" w:cs="Times New Roman"/>
          <w:sz w:val="24"/>
          <w:szCs w:val="24"/>
        </w:rPr>
        <w:t>- законности формирования и расходования внебюджетных средств;</w:t>
      </w:r>
    </w:p>
    <w:p w:rsidR="008C7568" w:rsidRDefault="008C7568" w:rsidP="008C756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568">
        <w:rPr>
          <w:rFonts w:ascii="Times New Roman" w:hAnsi="Times New Roman" w:cs="Times New Roman"/>
          <w:sz w:val="24"/>
          <w:szCs w:val="24"/>
        </w:rPr>
        <w:t>- распределения стимулирующей части фонда оплаты труда.</w:t>
      </w:r>
    </w:p>
    <w:p w:rsidR="00CD5CF3" w:rsidRPr="00B75202" w:rsidRDefault="00CD5CF3" w:rsidP="00CD5CF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 анализ использования</w:t>
      </w:r>
      <w:r w:rsidRPr="00B75202">
        <w:rPr>
          <w:rFonts w:ascii="Times New Roman" w:hAnsi="Times New Roman" w:cs="Times New Roman"/>
          <w:sz w:val="24"/>
          <w:szCs w:val="24"/>
        </w:rPr>
        <w:t xml:space="preserve"> опыта других органов исполнительной власти МОГО «Ухта», отделов и управлений образования других муниципалитетов Республики Коми, а также других субъектов федерации по вопросам предупреждения коррупции.</w:t>
      </w:r>
      <w:r w:rsidR="008C7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F3" w:rsidRPr="00B75202" w:rsidRDefault="00CD5CF3" w:rsidP="00CD5CF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информирование сотрудников </w:t>
      </w:r>
      <w:r w:rsidRPr="00B75202">
        <w:rPr>
          <w:rFonts w:ascii="Times New Roman" w:eastAsia="Times New Roman" w:hAnsi="Times New Roman" w:cs="Times New Roman"/>
          <w:sz w:val="24"/>
          <w:szCs w:val="24"/>
        </w:rPr>
        <w:t>МОУ «СОШ №10» об</w:t>
      </w:r>
      <w:r w:rsidRPr="00B75202">
        <w:rPr>
          <w:rFonts w:ascii="Times New Roman" w:hAnsi="Times New Roman" w:cs="Times New Roman"/>
          <w:sz w:val="24"/>
          <w:szCs w:val="24"/>
        </w:rPr>
        <w:t xml:space="preserve"> изменениях в действующем законодательстве Российской Федерации, Республики Коми в сфере муниципальной службы, в сфере образования, в сфере ответственности должностных лиц за коррупционные преступления.</w:t>
      </w:r>
    </w:p>
    <w:p w:rsidR="008C7568" w:rsidRDefault="00CD5CF3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д</w:t>
      </w:r>
      <w:r w:rsidRPr="00B75202">
        <w:rPr>
          <w:rFonts w:ascii="Times New Roman" w:hAnsi="Times New Roman" w:cs="Times New Roman"/>
          <w:sz w:val="24"/>
          <w:szCs w:val="24"/>
        </w:rPr>
        <w:t xml:space="preserve">оведение до сведения сотрудников </w:t>
      </w:r>
      <w:r w:rsidRPr="00B75202">
        <w:rPr>
          <w:rFonts w:ascii="Times New Roman" w:eastAsia="Times New Roman" w:hAnsi="Times New Roman" w:cs="Times New Roman"/>
          <w:sz w:val="24"/>
          <w:szCs w:val="24"/>
        </w:rPr>
        <w:t>МОУ «СОШ №10» нормативных документов антикоррупционной направленности, принятых в МОУ «СОШ №10».</w:t>
      </w:r>
    </w:p>
    <w:p w:rsidR="008C7568" w:rsidRPr="008C7568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Обеспечено наличие</w:t>
      </w:r>
      <w:r w:rsidRPr="008C7568">
        <w:rPr>
          <w:rFonts w:ascii="Times New Roman" w:eastAsia="Times New Roman" w:hAnsi="Times New Roman" w:cs="Times New Roman"/>
          <w:sz w:val="24"/>
          <w:szCs w:val="24"/>
        </w:rPr>
        <w:t xml:space="preserve"> в трудовых договорах (дополнительных соглашениях к трудовым договорам) положений, содержащихся в НПА и нормативных документах антикоррупционной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568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8C7568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разъяснительной работы по 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«бытовой» коррупции со всеми сотрудниками МОУ «СОШ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>№10».</w:t>
      </w:r>
    </w:p>
    <w:p w:rsidR="008C7568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</w:t>
      </w:r>
      <w:r w:rsidRPr="008C7568"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сотрудниками МОУ «СОШ №10» правил, ограничений и запретов в связи с исполнением должностных обязанностей. </w:t>
      </w:r>
    </w:p>
    <w:p w:rsidR="008C7568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 к</w:t>
      </w:r>
      <w:r w:rsidRPr="008C7568">
        <w:rPr>
          <w:rFonts w:ascii="Times New Roman" w:eastAsia="Times New Roman" w:hAnsi="Times New Roman" w:cs="Times New Roman"/>
          <w:sz w:val="24"/>
          <w:szCs w:val="24"/>
        </w:rPr>
        <w:t>онтроль исполнения сотрудниками МОУ «СОШ №10» должностных инструкций и их соответствием объему фактически реализуемых полномочий.</w:t>
      </w:r>
    </w:p>
    <w:p w:rsidR="008C7568" w:rsidRPr="008C7568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Проведено индивидуальное консультирование</w:t>
      </w:r>
      <w:r w:rsidRPr="008C7568">
        <w:rPr>
          <w:rFonts w:ascii="Times New Roman" w:eastAsia="Times New Roman" w:hAnsi="Times New Roman" w:cs="Times New Roman"/>
          <w:sz w:val="24"/>
          <w:szCs w:val="24"/>
        </w:rPr>
        <w:t xml:space="preserve"> работников по вопросам применения (соблюдения) антикоррупционных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568">
        <w:rPr>
          <w:rFonts w:ascii="Times New Roman" w:eastAsia="Times New Roman" w:hAnsi="Times New Roman" w:cs="Times New Roman"/>
          <w:sz w:val="24"/>
          <w:szCs w:val="24"/>
        </w:rPr>
        <w:t>стандартов и процедур.</w:t>
      </w:r>
    </w:p>
    <w:p w:rsidR="008C7568" w:rsidRPr="008C7568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6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ено наличие</w:t>
      </w:r>
      <w:r w:rsidRPr="008C7568">
        <w:rPr>
          <w:rFonts w:ascii="Times New Roman" w:eastAsia="Times New Roman" w:hAnsi="Times New Roman" w:cs="Times New Roman"/>
          <w:sz w:val="24"/>
          <w:szCs w:val="24"/>
        </w:rPr>
        <w:t xml:space="preserve"> резерва кадров на замещение должностей МОУ «СОШ №10 и его обновление.</w:t>
      </w:r>
    </w:p>
    <w:p w:rsidR="008C7568" w:rsidRPr="00B75202" w:rsidRDefault="008C7568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и организовано проведение</w:t>
      </w:r>
      <w:r w:rsidRPr="00B75202">
        <w:rPr>
          <w:rFonts w:ascii="Times New Roman" w:hAnsi="Times New Roman" w:cs="Times New Roman"/>
          <w:sz w:val="24"/>
          <w:szCs w:val="24"/>
        </w:rPr>
        <w:t xml:space="preserve"> комплекса мероприятий по формированию у учащихся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75202">
        <w:rPr>
          <w:rFonts w:ascii="Times New Roman" w:hAnsi="Times New Roman" w:cs="Times New Roman"/>
          <w:sz w:val="24"/>
          <w:szCs w:val="24"/>
        </w:rPr>
        <w:t xml:space="preserve"> антикоррупционных взглядов, по повышению уровня правосознания и правовой культуры.</w:t>
      </w:r>
    </w:p>
    <w:p w:rsidR="00CD5CF3" w:rsidRPr="008C7568" w:rsidRDefault="00CD5CF3" w:rsidP="008C75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обеспечение наличия и обновления в помещении МОУ «СОШ №10» стенда антикоррупционной направленности.</w:t>
      </w:r>
    </w:p>
    <w:p w:rsidR="00CD5CF3" w:rsidRPr="00053ACA" w:rsidRDefault="00CD5CF3" w:rsidP="00CD5CF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р</w:t>
      </w:r>
      <w:r w:rsidRPr="00B75202">
        <w:rPr>
          <w:rFonts w:ascii="Times New Roman" w:hAnsi="Times New Roman" w:cs="Times New Roman"/>
          <w:sz w:val="24"/>
          <w:szCs w:val="24"/>
        </w:rPr>
        <w:t xml:space="preserve">азмещение и ведение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«СОШ №10» </w:t>
      </w:r>
      <w:r w:rsidRPr="00B75202">
        <w:rPr>
          <w:rFonts w:ascii="Times New Roman" w:hAnsi="Times New Roman" w:cs="Times New Roman"/>
          <w:sz w:val="24"/>
          <w:szCs w:val="24"/>
        </w:rPr>
        <w:t xml:space="preserve">постоянно действующей рубрики по вопросам предупреждения коррупции в </w:t>
      </w:r>
      <w:r>
        <w:rPr>
          <w:rFonts w:ascii="Times New Roman" w:eastAsia="Times New Roman" w:hAnsi="Times New Roman" w:cs="Times New Roman"/>
          <w:sz w:val="24"/>
          <w:szCs w:val="24"/>
        </w:rPr>
        <w:t>МОУ «СОШ №10»</w:t>
      </w:r>
      <w:r w:rsidRPr="00B75202">
        <w:rPr>
          <w:rFonts w:ascii="Times New Roman" w:hAnsi="Times New Roman" w:cs="Times New Roman"/>
          <w:sz w:val="24"/>
          <w:szCs w:val="24"/>
        </w:rPr>
        <w:t xml:space="preserve">, </w:t>
      </w:r>
      <w:r w:rsidRPr="00B7520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 </w:t>
      </w:r>
      <w:r w:rsidRPr="00B7520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09.02.2009г. № 8-ФЗ «Об обес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печении доступа к информации о деятельности государственных органов и органов местного самоуправления».</w:t>
      </w:r>
      <w:r w:rsidRPr="00B7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CF3" w:rsidRPr="00B75202" w:rsidRDefault="00CD5CF3" w:rsidP="00CD5CF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Проведён а</w:t>
      </w:r>
      <w:r w:rsidRPr="00B75202">
        <w:rPr>
          <w:rFonts w:ascii="Times New Roman" w:eastAsia="Times New Roman" w:hAnsi="Times New Roman" w:cs="Times New Roman"/>
          <w:sz w:val="24"/>
          <w:szCs w:val="24"/>
        </w:rPr>
        <w:t xml:space="preserve">нализ заявлений и обращений граждан,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поступающих в почту с пометкой </w:t>
      </w:r>
      <w:r w:rsidRPr="00B75202">
        <w:rPr>
          <w:rFonts w:ascii="Times New Roman" w:eastAsia="Times New Roman" w:hAnsi="Times New Roman" w:cs="Times New Roman"/>
          <w:sz w:val="24"/>
          <w:szCs w:val="24"/>
        </w:rPr>
        <w:t>«лично» для руководства и должностных лиц МОУ «СОШ №10».</w:t>
      </w:r>
    </w:p>
    <w:p w:rsidR="00CD5CF3" w:rsidRDefault="00CD5CF3" w:rsidP="00CD5CF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B3">
        <w:rPr>
          <w:rFonts w:ascii="Times New Roman" w:eastAsia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личный приём директора МОУ «СОШ №10» </w:t>
      </w:r>
      <w:r w:rsidRPr="00314E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присутствии членов рабочей группы</w:t>
      </w:r>
      <w:r w:rsidRPr="00314EB3">
        <w:rPr>
          <w:rFonts w:ascii="Times New Roman" w:eastAsia="Times New Roman" w:hAnsi="Times New Roman" w:cs="Times New Roman"/>
          <w:sz w:val="24"/>
          <w:szCs w:val="24"/>
        </w:rPr>
        <w:t>, с протоколированием.</w:t>
      </w:r>
    </w:p>
    <w:p w:rsidR="00CD5CF3" w:rsidRPr="000248EC" w:rsidRDefault="00CD5CF3" w:rsidP="00CD5CF3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CF3" w:rsidRDefault="00CD5CF3" w:rsidP="00CD5CF3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вынесла следующие решения:</w:t>
      </w:r>
    </w:p>
    <w:p w:rsidR="00CD5CF3" w:rsidRDefault="00CD5CF3" w:rsidP="00CD5CF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Одобрить отчёт по выполнению мероприятий по противодействию ко</w:t>
      </w:r>
      <w:r w:rsidR="00BE5A7B">
        <w:rPr>
          <w:rFonts w:ascii="Times New Roman" w:eastAsia="Times New Roman" w:hAnsi="Times New Roman" w:cs="Times New Roman"/>
          <w:sz w:val="24"/>
          <w:szCs w:val="24"/>
        </w:rPr>
        <w:t>ррупции в МОУ «СОШ № 10» за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D5CF3" w:rsidRPr="000248EC" w:rsidRDefault="00CD5CF3" w:rsidP="00CD5CF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8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E5A7B">
        <w:rPr>
          <w:rFonts w:ascii="Times New Roman" w:eastAsia="Times New Roman" w:hAnsi="Times New Roman" w:cs="Times New Roman"/>
          <w:sz w:val="24"/>
          <w:szCs w:val="24"/>
        </w:rPr>
        <w:t>апланировать мероприятия на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плану по </w:t>
      </w:r>
      <w:r w:rsidRPr="000248EC">
        <w:rPr>
          <w:rFonts w:ascii="Times New Roman" w:eastAsia="Times New Roman" w:hAnsi="Times New Roman" w:cs="Times New Roman"/>
          <w:sz w:val="24"/>
          <w:szCs w:val="24"/>
        </w:rPr>
        <w:t>противодействию коррупции в МОУ «СОШ № 10».</w:t>
      </w:r>
    </w:p>
    <w:p w:rsidR="00FF31FC" w:rsidRDefault="00FF31FC" w:rsidP="00FF31FC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1FC" w:rsidRDefault="00FF31FC" w:rsidP="00FF31FC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МОУ «СОШ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10»</w:t>
      </w:r>
      <w:r w:rsidR="009719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Л.Н. Пенкина</w:t>
      </w:r>
    </w:p>
    <w:p w:rsidR="00FF31FC" w:rsidRDefault="00FF31FC" w:rsidP="00FF31FC">
      <w:pPr>
        <w:pStyle w:val="a4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1FC" w:rsidRDefault="00FF31FC" w:rsidP="00FF31FC">
      <w:pPr>
        <w:pStyle w:val="a4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FF31FC" w:rsidRDefault="00FF31FC" w:rsidP="00FF31FC">
      <w:pPr>
        <w:pStyle w:val="a4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Манзюк Е.И.</w:t>
      </w:r>
    </w:p>
    <w:p w:rsidR="00187A18" w:rsidRPr="00EF76FF" w:rsidRDefault="00FF31FC" w:rsidP="00EF76F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74-03-77</w:t>
      </w:r>
    </w:p>
    <w:sectPr w:rsidR="00187A18" w:rsidRPr="00EF76FF" w:rsidSect="008C7568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F1A"/>
    <w:multiLevelType w:val="hybridMultilevel"/>
    <w:tmpl w:val="74463160"/>
    <w:lvl w:ilvl="0" w:tplc="BA26EE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91770"/>
    <w:multiLevelType w:val="hybridMultilevel"/>
    <w:tmpl w:val="0568A158"/>
    <w:lvl w:ilvl="0" w:tplc="D818C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4122"/>
    <w:multiLevelType w:val="hybridMultilevel"/>
    <w:tmpl w:val="D236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5FBA"/>
    <w:multiLevelType w:val="hybridMultilevel"/>
    <w:tmpl w:val="02D62964"/>
    <w:lvl w:ilvl="0" w:tplc="6BB216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D"/>
    <w:rsid w:val="00121804"/>
    <w:rsid w:val="00187A18"/>
    <w:rsid w:val="004F1514"/>
    <w:rsid w:val="006C5F99"/>
    <w:rsid w:val="008C7568"/>
    <w:rsid w:val="00971986"/>
    <w:rsid w:val="009B1752"/>
    <w:rsid w:val="00BE5A7B"/>
    <w:rsid w:val="00CD5CF3"/>
    <w:rsid w:val="00E66DED"/>
    <w:rsid w:val="00EF76FF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2A54"/>
  <w15:chartTrackingRefBased/>
  <w15:docId w15:val="{C1397D21-01AA-4337-A481-1A40C69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31FC"/>
    <w:rPr>
      <w:b/>
      <w:bCs/>
    </w:rPr>
  </w:style>
  <w:style w:type="paragraph" w:styleId="a4">
    <w:name w:val="List Paragraph"/>
    <w:basedOn w:val="a"/>
    <w:uiPriority w:val="34"/>
    <w:qFormat/>
    <w:rsid w:val="00FF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8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7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h10ukh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 В.Р.</dc:creator>
  <cp:keywords/>
  <dc:description/>
  <cp:lastModifiedBy>Манзюк Е.И.</cp:lastModifiedBy>
  <cp:revision>2</cp:revision>
  <cp:lastPrinted>2020-03-26T08:55:00Z</cp:lastPrinted>
  <dcterms:created xsi:type="dcterms:W3CDTF">2023-05-02T06:36:00Z</dcterms:created>
  <dcterms:modified xsi:type="dcterms:W3CDTF">2023-05-02T06:36:00Z</dcterms:modified>
</cp:coreProperties>
</file>