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06" w:rsidRPr="006B6064" w:rsidRDefault="00AA1606" w:rsidP="00AA1606">
      <w:pPr>
        <w:jc w:val="center"/>
        <w:rPr>
          <w:b/>
          <w:sz w:val="52"/>
        </w:rPr>
      </w:pPr>
      <w:r w:rsidRPr="006B6064">
        <w:rPr>
          <w:b/>
          <w:sz w:val="52"/>
        </w:rPr>
        <w:t>График приёма заявлений в 1 класс</w:t>
      </w:r>
    </w:p>
    <w:p w:rsidR="006B6064" w:rsidRDefault="006B6064" w:rsidP="00AA1606">
      <w:pPr>
        <w:jc w:val="center"/>
        <w:rPr>
          <w:b/>
          <w:sz w:val="40"/>
        </w:rPr>
      </w:pPr>
    </w:p>
    <w:p w:rsidR="00AA1606" w:rsidRDefault="00FF6194" w:rsidP="006B6064">
      <w:pPr>
        <w:pBdr>
          <w:between w:val="single" w:sz="4" w:space="1" w:color="auto"/>
        </w:pBd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30.03.2023</w:t>
      </w:r>
      <w:r w:rsidR="00922036">
        <w:rPr>
          <w:b/>
          <w:sz w:val="40"/>
        </w:rPr>
        <w:t xml:space="preserve"> г.</w:t>
      </w:r>
      <w:r w:rsidR="00F72412">
        <w:rPr>
          <w:b/>
          <w:sz w:val="40"/>
        </w:rPr>
        <w:t>, 31.03.2023</w:t>
      </w:r>
      <w:r w:rsidR="00922036">
        <w:rPr>
          <w:b/>
          <w:sz w:val="40"/>
        </w:rPr>
        <w:t xml:space="preserve">   9:00 –</w:t>
      </w:r>
      <w:r w:rsidR="00D6263F">
        <w:rPr>
          <w:b/>
          <w:sz w:val="40"/>
        </w:rPr>
        <w:t xml:space="preserve">11:00, </w:t>
      </w:r>
      <w:r w:rsidR="00922036">
        <w:rPr>
          <w:b/>
          <w:sz w:val="40"/>
        </w:rPr>
        <w:t>12</w:t>
      </w:r>
      <w:r w:rsidR="006B6064">
        <w:rPr>
          <w:b/>
          <w:sz w:val="40"/>
        </w:rPr>
        <w:t>:</w:t>
      </w:r>
      <w:r w:rsidR="00922036">
        <w:rPr>
          <w:b/>
          <w:sz w:val="40"/>
        </w:rPr>
        <w:t>0</w:t>
      </w:r>
      <w:r w:rsidR="006B6064" w:rsidRPr="006B6064">
        <w:rPr>
          <w:b/>
          <w:sz w:val="40"/>
        </w:rPr>
        <w:t>0</w:t>
      </w:r>
      <w:r w:rsidR="00D6263F">
        <w:rPr>
          <w:b/>
          <w:sz w:val="40"/>
        </w:rPr>
        <w:t xml:space="preserve"> – 15:00</w:t>
      </w:r>
    </w:p>
    <w:p w:rsidR="0049021E" w:rsidRDefault="00F72412" w:rsidP="00634116">
      <w:pPr>
        <w:pBdr>
          <w:between w:val="single" w:sz="4" w:space="1" w:color="auto"/>
        </w:pBdr>
        <w:spacing w:line="360" w:lineRule="auto"/>
        <w:rPr>
          <w:b/>
          <w:sz w:val="40"/>
        </w:rPr>
      </w:pPr>
      <w:r>
        <w:rPr>
          <w:b/>
          <w:sz w:val="40"/>
        </w:rPr>
        <w:t xml:space="preserve">           с 03.04.2023</w:t>
      </w:r>
      <w:r w:rsidR="00634116">
        <w:rPr>
          <w:b/>
          <w:sz w:val="40"/>
        </w:rPr>
        <w:t xml:space="preserve"> г.    </w:t>
      </w:r>
      <w:proofErr w:type="spellStart"/>
      <w:r w:rsidR="006B6064">
        <w:rPr>
          <w:b/>
          <w:sz w:val="40"/>
        </w:rPr>
        <w:t>Пн</w:t>
      </w:r>
      <w:proofErr w:type="spellEnd"/>
      <w:r w:rsidR="00D6263F">
        <w:rPr>
          <w:b/>
          <w:sz w:val="40"/>
        </w:rPr>
        <w:t xml:space="preserve"> -</w:t>
      </w:r>
      <w:r w:rsidR="00634116">
        <w:rPr>
          <w:b/>
          <w:sz w:val="40"/>
        </w:rPr>
        <w:t xml:space="preserve"> </w:t>
      </w:r>
      <w:proofErr w:type="spellStart"/>
      <w:proofErr w:type="gramStart"/>
      <w:r w:rsidR="00634116">
        <w:rPr>
          <w:b/>
          <w:sz w:val="40"/>
        </w:rPr>
        <w:t>пт</w:t>
      </w:r>
      <w:proofErr w:type="spellEnd"/>
      <w:r w:rsidR="00634116">
        <w:rPr>
          <w:b/>
          <w:sz w:val="40"/>
        </w:rPr>
        <w:t xml:space="preserve">  </w:t>
      </w:r>
      <w:r w:rsidR="00AB364E">
        <w:rPr>
          <w:b/>
          <w:sz w:val="40"/>
        </w:rPr>
        <w:t>12:00</w:t>
      </w:r>
      <w:proofErr w:type="gramEnd"/>
      <w:r w:rsidR="00AB364E">
        <w:rPr>
          <w:b/>
          <w:sz w:val="40"/>
        </w:rPr>
        <w:t>-15:00</w:t>
      </w:r>
    </w:p>
    <w:p w:rsidR="00AB364E" w:rsidRPr="00AA1606" w:rsidRDefault="0049021E" w:rsidP="00AB364E">
      <w:pPr>
        <w:pBdr>
          <w:between w:val="single" w:sz="4" w:space="1" w:color="auto"/>
        </w:pBdr>
        <w:spacing w:line="360" w:lineRule="auto"/>
        <w:rPr>
          <w:b/>
        </w:rPr>
      </w:pPr>
      <w:r>
        <w:rPr>
          <w:b/>
          <w:sz w:val="40"/>
        </w:rPr>
        <w:t xml:space="preserve">                     </w:t>
      </w:r>
      <w:r w:rsidR="00AB364E">
        <w:rPr>
          <w:b/>
          <w:sz w:val="40"/>
        </w:rPr>
        <w:t xml:space="preserve">            </w:t>
      </w:r>
      <w:proofErr w:type="spellStart"/>
      <w:r w:rsidR="00AB364E">
        <w:rPr>
          <w:b/>
          <w:sz w:val="40"/>
        </w:rPr>
        <w:t>Сб</w:t>
      </w:r>
      <w:proofErr w:type="spellEnd"/>
      <w:r w:rsidR="00AB364E">
        <w:rPr>
          <w:b/>
          <w:sz w:val="40"/>
        </w:rPr>
        <w:t xml:space="preserve">, </w:t>
      </w:r>
      <w:proofErr w:type="spellStart"/>
      <w:r w:rsidR="00AB364E">
        <w:rPr>
          <w:b/>
          <w:sz w:val="40"/>
        </w:rPr>
        <w:t>вс</w:t>
      </w:r>
      <w:proofErr w:type="spellEnd"/>
      <w:r w:rsidR="00AB364E">
        <w:rPr>
          <w:b/>
          <w:sz w:val="40"/>
        </w:rPr>
        <w:t xml:space="preserve"> - выходные</w:t>
      </w:r>
    </w:p>
    <w:p w:rsidR="00AA1606" w:rsidRDefault="00AA1606" w:rsidP="0049021E">
      <w:pPr>
        <w:pBdr>
          <w:between w:val="single" w:sz="4" w:space="1" w:color="auto"/>
        </w:pBdr>
        <w:spacing w:line="360" w:lineRule="auto"/>
        <w:rPr>
          <w:b/>
          <w:sz w:val="40"/>
        </w:rPr>
      </w:pPr>
    </w:p>
    <w:p w:rsidR="00AA1606" w:rsidRDefault="00AA1606"/>
    <w:p w:rsidR="0049021E" w:rsidRDefault="0049021E"/>
    <w:tbl>
      <w:tblPr>
        <w:tblW w:w="10491" w:type="dxa"/>
        <w:tblInd w:w="-571" w:type="dxa"/>
        <w:tblLayout w:type="fixed"/>
        <w:tblLook w:val="01E0" w:firstRow="1" w:lastRow="1" w:firstColumn="1" w:lastColumn="1" w:noHBand="0" w:noVBand="0"/>
      </w:tblPr>
      <w:tblGrid>
        <w:gridCol w:w="3687"/>
        <w:gridCol w:w="3539"/>
        <w:gridCol w:w="3265"/>
      </w:tblGrid>
      <w:tr w:rsidR="001C0C58" w:rsidTr="0049021E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1"/>
              <w:rPr>
                <w:b/>
                <w:spacing w:val="-6"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 xml:space="preserve">проспект А.И. </w:t>
            </w:r>
            <w:proofErr w:type="spellStart"/>
            <w:r w:rsidRPr="001C0C58">
              <w:rPr>
                <w:b/>
                <w:spacing w:val="-6"/>
                <w:sz w:val="28"/>
                <w:szCs w:val="28"/>
              </w:rPr>
              <w:t>Зерюнова</w:t>
            </w:r>
            <w:proofErr w:type="spellEnd"/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>ул. Береговая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7"/>
                <w:sz w:val="28"/>
                <w:szCs w:val="28"/>
              </w:rPr>
              <w:t>ул. Загородная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 w:rsidP="001C0C5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C0C58">
              <w:rPr>
                <w:b/>
                <w:spacing w:val="-6"/>
                <w:sz w:val="28"/>
                <w:szCs w:val="28"/>
              </w:rPr>
              <w:t>ул. Дзержинского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7"/>
                <w:sz w:val="28"/>
                <w:szCs w:val="28"/>
              </w:rPr>
              <w:t>все дома</w:t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10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7"/>
                <w:sz w:val="28"/>
                <w:szCs w:val="28"/>
              </w:rPr>
              <w:t>ул. Володарского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 xml:space="preserve">переулок </w:t>
            </w:r>
            <w:proofErr w:type="spellStart"/>
            <w:r w:rsidRPr="001C0C58">
              <w:rPr>
                <w:b/>
                <w:spacing w:val="-6"/>
                <w:sz w:val="28"/>
                <w:szCs w:val="28"/>
              </w:rPr>
              <w:t>Прядунова</w:t>
            </w:r>
            <w:proofErr w:type="spellEnd"/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10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7"/>
                <w:sz w:val="28"/>
                <w:szCs w:val="28"/>
              </w:rPr>
              <w:t>переулок  Октябрьский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>ул. Семяшкина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12"/>
                <w:sz w:val="28"/>
                <w:szCs w:val="28"/>
              </w:rPr>
              <w:t>ул. Гоголя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C0C58">
              <w:rPr>
                <w:b/>
                <w:sz w:val="28"/>
                <w:szCs w:val="28"/>
              </w:rPr>
              <w:fldChar w:fldCharType="begin"/>
            </w:r>
            <w:r w:rsidRPr="001C0C58">
              <w:rPr>
                <w:b/>
                <w:sz w:val="28"/>
                <w:szCs w:val="28"/>
              </w:rPr>
              <w:instrText xml:space="preserve">LINK Word.Document.8 "D:\\Мои документы\\Волохова\\Микрорайон.rtf" "OLE_LINK8" \a \r \* MERGEFORMAT </w:instrText>
            </w:r>
            <w:r w:rsidRPr="001C0C58">
              <w:rPr>
                <w:b/>
                <w:sz w:val="28"/>
                <w:szCs w:val="28"/>
              </w:rPr>
              <w:fldChar w:fldCharType="separate"/>
            </w:r>
            <w:r w:rsidRPr="001C0C58">
              <w:rPr>
                <w:b/>
                <w:spacing w:val="-2"/>
                <w:sz w:val="28"/>
                <w:szCs w:val="28"/>
              </w:rPr>
              <w:t>все дома</w:t>
            </w:r>
            <w:r w:rsidRPr="001C0C58">
              <w:rPr>
                <w:b/>
                <w:sz w:val="28"/>
                <w:szCs w:val="28"/>
              </w:rPr>
              <w:fldChar w:fldCharType="end"/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1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10"/>
                <w:sz w:val="28"/>
                <w:szCs w:val="28"/>
              </w:rPr>
              <w:t>ул. 40 лет Коми</w:t>
            </w:r>
            <w:r w:rsidRPr="001C0C58">
              <w:rPr>
                <w:b/>
                <w:sz w:val="28"/>
                <w:szCs w:val="28"/>
              </w:rPr>
              <w:t xml:space="preserve"> АССР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>все дома, кроме д. 5, 9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6"/>
                <w:sz w:val="28"/>
                <w:szCs w:val="28"/>
              </w:rPr>
              <w:t>ул. Оплеснина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115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4"/>
                <w:sz w:val="28"/>
                <w:szCs w:val="28"/>
              </w:rPr>
              <w:t xml:space="preserve">д. </w:t>
            </w:r>
            <w:r w:rsidRPr="001C0C58">
              <w:rPr>
                <w:b/>
                <w:spacing w:val="21"/>
                <w:sz w:val="28"/>
                <w:szCs w:val="28"/>
              </w:rPr>
              <w:t xml:space="preserve">1, 2, 3, 4, </w:t>
            </w:r>
            <w:r w:rsidRPr="001C0C58">
              <w:rPr>
                <w:b/>
                <w:spacing w:val="-4"/>
                <w:sz w:val="28"/>
                <w:szCs w:val="28"/>
              </w:rPr>
              <w:t>5, 6, 7, 8,  9, 9а, 10, 10а, 11, 12, 12а, 13, 13а, 15/6</w:t>
            </w:r>
            <w:r w:rsidRPr="001C0C58"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7"/>
                <w:sz w:val="28"/>
                <w:szCs w:val="28"/>
              </w:rPr>
              <w:t>ул. Октябрьская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8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5"/>
                <w:sz w:val="28"/>
                <w:szCs w:val="28"/>
              </w:rPr>
              <w:t>д. 23, 25, 27, 28/2, 29, 29а, 30/1, 32, 34, 36</w:t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3"/>
                <w:sz w:val="28"/>
                <w:szCs w:val="28"/>
              </w:rPr>
              <w:t xml:space="preserve">проспект  Ленина </w:t>
            </w:r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8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5"/>
                <w:sz w:val="28"/>
                <w:szCs w:val="28"/>
              </w:rPr>
              <w:t xml:space="preserve">д. </w:t>
            </w:r>
            <w:r w:rsidRPr="001C0C58">
              <w:rPr>
                <w:b/>
                <w:spacing w:val="15"/>
                <w:sz w:val="28"/>
                <w:szCs w:val="28"/>
              </w:rPr>
              <w:t>3, 5, 9</w:t>
            </w:r>
          </w:p>
        </w:tc>
      </w:tr>
      <w:tr w:rsidR="001C0C58" w:rsidTr="0049021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58" w:rsidRPr="001C0C58" w:rsidRDefault="001C0C58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ind w:left="9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7"/>
                <w:sz w:val="28"/>
                <w:szCs w:val="28"/>
              </w:rPr>
              <w:t xml:space="preserve">ул. </w:t>
            </w:r>
            <w:proofErr w:type="spellStart"/>
            <w:r w:rsidRPr="001C0C58">
              <w:rPr>
                <w:b/>
                <w:spacing w:val="-7"/>
                <w:sz w:val="28"/>
                <w:szCs w:val="28"/>
              </w:rPr>
              <w:t>Чибьюская</w:t>
            </w:r>
            <w:proofErr w:type="spellEnd"/>
            <w:r w:rsidRPr="001C0C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8" w:rsidRPr="001C0C58" w:rsidRDefault="001C0C58">
            <w:pPr>
              <w:shd w:val="clear" w:color="auto" w:fill="FFFFFF"/>
              <w:spacing w:line="278" w:lineRule="exact"/>
              <w:ind w:left="86"/>
              <w:rPr>
                <w:b/>
                <w:sz w:val="28"/>
                <w:szCs w:val="28"/>
              </w:rPr>
            </w:pPr>
            <w:r w:rsidRPr="001C0C58">
              <w:rPr>
                <w:b/>
                <w:spacing w:val="-4"/>
                <w:sz w:val="28"/>
                <w:szCs w:val="28"/>
              </w:rPr>
              <w:t xml:space="preserve">д. 1, 3, 5, 5а, 7, 7а,  8, 10, 12, 14,  16, 18, 20, 22. </w:t>
            </w:r>
          </w:p>
        </w:tc>
      </w:tr>
    </w:tbl>
    <w:p w:rsidR="0049021E" w:rsidRDefault="0049021E"/>
    <w:p w:rsidR="0049021E" w:rsidRDefault="0049021E"/>
    <w:tbl>
      <w:tblPr>
        <w:tblStyle w:val="a5"/>
        <w:tblW w:w="10581" w:type="dxa"/>
        <w:tblInd w:w="-616" w:type="dxa"/>
        <w:tblLook w:val="04A0" w:firstRow="1" w:lastRow="0" w:firstColumn="1" w:lastColumn="0" w:noHBand="0" w:noVBand="1"/>
      </w:tblPr>
      <w:tblGrid>
        <w:gridCol w:w="877"/>
        <w:gridCol w:w="4925"/>
        <w:gridCol w:w="2389"/>
        <w:gridCol w:w="2390"/>
      </w:tblGrid>
      <w:tr w:rsidR="00AA1606" w:rsidTr="0049021E">
        <w:trPr>
          <w:trHeight w:val="488"/>
        </w:trPr>
        <w:tc>
          <w:tcPr>
            <w:tcW w:w="877" w:type="dxa"/>
          </w:tcPr>
          <w:p w:rsidR="00AA1606" w:rsidRPr="00AA1606" w:rsidRDefault="00AA1606" w:rsidP="00AA1606">
            <w:pPr>
              <w:jc w:val="center"/>
              <w:rPr>
                <w:b/>
              </w:rPr>
            </w:pPr>
            <w:r w:rsidRPr="00AA1606">
              <w:rPr>
                <w:b/>
              </w:rPr>
              <w:t>Класс</w:t>
            </w:r>
          </w:p>
        </w:tc>
        <w:tc>
          <w:tcPr>
            <w:tcW w:w="4925" w:type="dxa"/>
          </w:tcPr>
          <w:p w:rsidR="00AA1606" w:rsidRPr="00AA1606" w:rsidRDefault="00AA1606" w:rsidP="00AA1606">
            <w:pPr>
              <w:jc w:val="center"/>
              <w:rPr>
                <w:b/>
              </w:rPr>
            </w:pPr>
            <w:r w:rsidRPr="00AA1606">
              <w:rPr>
                <w:b/>
              </w:rPr>
              <w:t>ФИО учителя</w:t>
            </w:r>
          </w:p>
        </w:tc>
        <w:tc>
          <w:tcPr>
            <w:tcW w:w="2389" w:type="dxa"/>
          </w:tcPr>
          <w:p w:rsidR="00AA1606" w:rsidRPr="00AA1606" w:rsidRDefault="00AA1606" w:rsidP="00AA1606">
            <w:pPr>
              <w:jc w:val="center"/>
              <w:rPr>
                <w:b/>
              </w:rPr>
            </w:pPr>
            <w:r w:rsidRPr="00AA1606">
              <w:rPr>
                <w:b/>
              </w:rPr>
              <w:t>Программа</w:t>
            </w:r>
          </w:p>
        </w:tc>
        <w:tc>
          <w:tcPr>
            <w:tcW w:w="2390" w:type="dxa"/>
          </w:tcPr>
          <w:p w:rsidR="00AA1606" w:rsidRPr="00AA1606" w:rsidRDefault="00AA1606" w:rsidP="00AA1606">
            <w:pPr>
              <w:jc w:val="center"/>
              <w:rPr>
                <w:b/>
              </w:rPr>
            </w:pPr>
            <w:r w:rsidRPr="00AA1606">
              <w:rPr>
                <w:b/>
              </w:rPr>
              <w:t>Количество мест</w:t>
            </w:r>
          </w:p>
        </w:tc>
      </w:tr>
      <w:tr w:rsidR="006B6064" w:rsidTr="0049021E">
        <w:trPr>
          <w:trHeight w:val="488"/>
        </w:trPr>
        <w:tc>
          <w:tcPr>
            <w:tcW w:w="877" w:type="dxa"/>
          </w:tcPr>
          <w:p w:rsidR="006B6064" w:rsidRDefault="006B6064" w:rsidP="006B6064">
            <w:pPr>
              <w:jc w:val="center"/>
            </w:pPr>
            <w:r>
              <w:t>1 А</w:t>
            </w:r>
          </w:p>
        </w:tc>
        <w:tc>
          <w:tcPr>
            <w:tcW w:w="4925" w:type="dxa"/>
          </w:tcPr>
          <w:p w:rsidR="006B6064" w:rsidRDefault="00F72412" w:rsidP="006B6064">
            <w:r>
              <w:t xml:space="preserve">Аксенова Галина </w:t>
            </w:r>
            <w:proofErr w:type="spellStart"/>
            <w:r>
              <w:t>Гелиевна</w:t>
            </w:r>
            <w:proofErr w:type="spellEnd"/>
          </w:p>
        </w:tc>
        <w:tc>
          <w:tcPr>
            <w:tcW w:w="2389" w:type="dxa"/>
          </w:tcPr>
          <w:p w:rsidR="006B6064" w:rsidRDefault="00D175DA" w:rsidP="006B6064">
            <w:r>
              <w:t>Перспектива</w:t>
            </w:r>
          </w:p>
        </w:tc>
        <w:tc>
          <w:tcPr>
            <w:tcW w:w="2390" w:type="dxa"/>
          </w:tcPr>
          <w:p w:rsidR="006B6064" w:rsidRDefault="00F72412" w:rsidP="006B6064">
            <w:pPr>
              <w:jc w:val="center"/>
            </w:pPr>
            <w:r>
              <w:t>25</w:t>
            </w:r>
          </w:p>
        </w:tc>
      </w:tr>
      <w:tr w:rsidR="006B6064" w:rsidTr="0049021E">
        <w:trPr>
          <w:trHeight w:val="488"/>
        </w:trPr>
        <w:tc>
          <w:tcPr>
            <w:tcW w:w="877" w:type="dxa"/>
          </w:tcPr>
          <w:p w:rsidR="006B6064" w:rsidRDefault="006B6064" w:rsidP="006B6064">
            <w:pPr>
              <w:jc w:val="center"/>
            </w:pPr>
            <w:r>
              <w:t>1 Б</w:t>
            </w:r>
          </w:p>
        </w:tc>
        <w:tc>
          <w:tcPr>
            <w:tcW w:w="4925" w:type="dxa"/>
          </w:tcPr>
          <w:p w:rsidR="006B6064" w:rsidRDefault="00F72412" w:rsidP="006B6064">
            <w:r>
              <w:t>Гурова Любовь Семеновна</w:t>
            </w:r>
          </w:p>
        </w:tc>
        <w:tc>
          <w:tcPr>
            <w:tcW w:w="2389" w:type="dxa"/>
          </w:tcPr>
          <w:p w:rsidR="006B6064" w:rsidRDefault="00F72412" w:rsidP="006B6064">
            <w:r>
              <w:t>Школа России</w:t>
            </w:r>
            <w:bookmarkStart w:id="0" w:name="_GoBack"/>
            <w:bookmarkEnd w:id="0"/>
          </w:p>
        </w:tc>
        <w:tc>
          <w:tcPr>
            <w:tcW w:w="2390" w:type="dxa"/>
          </w:tcPr>
          <w:p w:rsidR="006B6064" w:rsidRDefault="00F72412" w:rsidP="006B6064">
            <w:pPr>
              <w:jc w:val="center"/>
            </w:pPr>
            <w:r>
              <w:t>25</w:t>
            </w:r>
          </w:p>
        </w:tc>
      </w:tr>
      <w:tr w:rsidR="006B6064" w:rsidTr="0049021E">
        <w:trPr>
          <w:trHeight w:val="488"/>
        </w:trPr>
        <w:tc>
          <w:tcPr>
            <w:tcW w:w="877" w:type="dxa"/>
          </w:tcPr>
          <w:p w:rsidR="006B6064" w:rsidRDefault="006B6064" w:rsidP="006B6064">
            <w:pPr>
              <w:jc w:val="center"/>
            </w:pPr>
            <w:r>
              <w:t>1 В</w:t>
            </w:r>
          </w:p>
        </w:tc>
        <w:tc>
          <w:tcPr>
            <w:tcW w:w="4925" w:type="dxa"/>
          </w:tcPr>
          <w:p w:rsidR="006B6064" w:rsidRDefault="00F72412" w:rsidP="006B6064">
            <w:proofErr w:type="spellStart"/>
            <w:r>
              <w:t>Гайманова</w:t>
            </w:r>
            <w:proofErr w:type="spellEnd"/>
            <w:r>
              <w:t xml:space="preserve"> Елена Петровна</w:t>
            </w:r>
          </w:p>
        </w:tc>
        <w:tc>
          <w:tcPr>
            <w:tcW w:w="2389" w:type="dxa"/>
          </w:tcPr>
          <w:p w:rsidR="006B6064" w:rsidRDefault="006B6064" w:rsidP="006B6064">
            <w:r>
              <w:t>Школа России</w:t>
            </w:r>
          </w:p>
        </w:tc>
        <w:tc>
          <w:tcPr>
            <w:tcW w:w="2390" w:type="dxa"/>
          </w:tcPr>
          <w:p w:rsidR="006B6064" w:rsidRDefault="00F72412" w:rsidP="006B6064">
            <w:pPr>
              <w:jc w:val="center"/>
            </w:pPr>
            <w:r>
              <w:t>25</w:t>
            </w:r>
          </w:p>
        </w:tc>
      </w:tr>
      <w:tr w:rsidR="006B6064" w:rsidTr="0049021E">
        <w:trPr>
          <w:trHeight w:val="488"/>
        </w:trPr>
        <w:tc>
          <w:tcPr>
            <w:tcW w:w="877" w:type="dxa"/>
          </w:tcPr>
          <w:p w:rsidR="006B6064" w:rsidRDefault="006B6064" w:rsidP="006B6064">
            <w:pPr>
              <w:jc w:val="center"/>
            </w:pPr>
            <w:r>
              <w:t>1 Г</w:t>
            </w:r>
          </w:p>
        </w:tc>
        <w:tc>
          <w:tcPr>
            <w:tcW w:w="4925" w:type="dxa"/>
          </w:tcPr>
          <w:p w:rsidR="006B6064" w:rsidRDefault="00F72412" w:rsidP="006B6064">
            <w:proofErr w:type="spellStart"/>
            <w:r>
              <w:t>Коковкина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389" w:type="dxa"/>
          </w:tcPr>
          <w:p w:rsidR="006B6064" w:rsidRDefault="006B6064" w:rsidP="006B6064">
            <w:r>
              <w:t>Школа России</w:t>
            </w:r>
          </w:p>
        </w:tc>
        <w:tc>
          <w:tcPr>
            <w:tcW w:w="2390" w:type="dxa"/>
          </w:tcPr>
          <w:p w:rsidR="006B6064" w:rsidRDefault="00F72412" w:rsidP="006B6064">
            <w:pPr>
              <w:jc w:val="center"/>
            </w:pPr>
            <w:r>
              <w:t>25</w:t>
            </w:r>
          </w:p>
        </w:tc>
      </w:tr>
    </w:tbl>
    <w:p w:rsidR="00AA1606" w:rsidRDefault="00AA1606"/>
    <w:sectPr w:rsidR="00AA1606" w:rsidSect="004902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06"/>
    <w:rsid w:val="000A0973"/>
    <w:rsid w:val="001C0C58"/>
    <w:rsid w:val="003206CC"/>
    <w:rsid w:val="0049021E"/>
    <w:rsid w:val="00634116"/>
    <w:rsid w:val="006B6064"/>
    <w:rsid w:val="006F34A0"/>
    <w:rsid w:val="007E7189"/>
    <w:rsid w:val="00922036"/>
    <w:rsid w:val="00A37906"/>
    <w:rsid w:val="00AA1606"/>
    <w:rsid w:val="00AB364E"/>
    <w:rsid w:val="00D175DA"/>
    <w:rsid w:val="00D6263F"/>
    <w:rsid w:val="00F72412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9BB5"/>
  <w15:chartTrackingRefBased/>
  <w15:docId w15:val="{7613F630-C54F-471A-BD8B-5736C83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5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A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B6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Н.А.</dc:creator>
  <cp:keywords/>
  <dc:description/>
  <cp:lastModifiedBy>Рейтман И.Ю.</cp:lastModifiedBy>
  <cp:revision>17</cp:revision>
  <cp:lastPrinted>2022-03-10T10:06:00Z</cp:lastPrinted>
  <dcterms:created xsi:type="dcterms:W3CDTF">2017-06-23T09:46:00Z</dcterms:created>
  <dcterms:modified xsi:type="dcterms:W3CDTF">2023-03-15T08:22:00Z</dcterms:modified>
</cp:coreProperties>
</file>